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CD51" w14:textId="77777777" w:rsidR="000A0192" w:rsidRDefault="000A0192" w:rsidP="000A019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61541216" wp14:editId="7E4FCF15">
            <wp:extent cx="1051305" cy="622300"/>
            <wp:effectExtent l="0" t="0" r="0" b="6350"/>
            <wp:docPr id="2093331485" name="Image 1" descr="Une image contenant dessin, dessin humoristique, croquis, Dessin d’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331485" name="Image 1" descr="Une image contenant dessin, dessin humoristique, croquis, Dessin d’enf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58" cy="62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Pour les élèves de Mme Annick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Simonart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>,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pour la rentrée scolaire 2023-2024, il serait utile que votre enfant possède :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7AB827A" w14:textId="77777777" w:rsidR="000A0192" w:rsidRDefault="000A0192" w:rsidP="000A019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9B96B4B" w14:textId="77777777" w:rsidR="000A0192" w:rsidRDefault="000A0192" w:rsidP="000A019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Une calculatrice de base (sans fonction(s))</w:t>
      </w:r>
      <w:r>
        <w:rPr>
          <w:rStyle w:val="eop"/>
          <w:rFonts w:ascii="Calibri" w:hAnsi="Calibri" w:cs="Calibri"/>
        </w:rPr>
        <w:t> </w:t>
      </w:r>
    </w:p>
    <w:p w14:paraId="09560872" w14:textId="77777777" w:rsidR="000A0192" w:rsidRDefault="000A0192" w:rsidP="000A019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Une latte de 30 cm </w:t>
      </w:r>
      <w:r>
        <w:rPr>
          <w:rStyle w:val="normaltextrun"/>
          <w:rFonts w:ascii="Calibri" w:hAnsi="Calibri" w:cs="Calibri"/>
          <w:b/>
          <w:bCs/>
          <w:u w:val="single"/>
        </w:rPr>
        <w:t>en plastique</w:t>
      </w:r>
      <w:r>
        <w:rPr>
          <w:rStyle w:val="normaltextrun"/>
          <w:rFonts w:ascii="Calibri" w:hAnsi="Calibri" w:cs="Calibri"/>
        </w:rPr>
        <w:t>,</w:t>
      </w:r>
      <w:r>
        <w:rPr>
          <w:rStyle w:val="eop"/>
          <w:rFonts w:ascii="Calibri" w:hAnsi="Calibri" w:cs="Calibri"/>
        </w:rPr>
        <w:t> </w:t>
      </w:r>
    </w:p>
    <w:p w14:paraId="448EBBFB" w14:textId="77777777" w:rsidR="000A0192" w:rsidRDefault="000A0192" w:rsidP="000A019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Une gomme, </w:t>
      </w:r>
      <w:r>
        <w:rPr>
          <w:rStyle w:val="eop"/>
          <w:rFonts w:ascii="Calibri" w:hAnsi="Calibri" w:cs="Calibri"/>
        </w:rPr>
        <w:t> </w:t>
      </w:r>
    </w:p>
    <w:p w14:paraId="32CE595C" w14:textId="77777777" w:rsidR="000A0192" w:rsidRDefault="000A0192" w:rsidP="000A019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Un </w:t>
      </w:r>
      <w:r>
        <w:rPr>
          <w:rStyle w:val="normaltextrun"/>
          <w:rFonts w:ascii="Calibri" w:hAnsi="Calibri" w:cs="Calibri"/>
          <w:b/>
          <w:bCs/>
          <w:u w:val="single"/>
        </w:rPr>
        <w:t>bon</w:t>
      </w:r>
      <w:r>
        <w:rPr>
          <w:rStyle w:val="normaltextrun"/>
          <w:rFonts w:ascii="Calibri" w:hAnsi="Calibri" w:cs="Calibri"/>
        </w:rPr>
        <w:t xml:space="preserve"> compas,</w:t>
      </w:r>
      <w:r>
        <w:rPr>
          <w:rStyle w:val="eop"/>
          <w:rFonts w:ascii="Calibri" w:hAnsi="Calibri" w:cs="Calibri"/>
        </w:rPr>
        <w:t> </w:t>
      </w:r>
    </w:p>
    <w:p w14:paraId="3146FBB5" w14:textId="77777777" w:rsidR="000A0192" w:rsidRDefault="000A0192" w:rsidP="000A019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Une paire de ciseaux,</w:t>
      </w:r>
      <w:r>
        <w:rPr>
          <w:rStyle w:val="eop"/>
          <w:rFonts w:ascii="Calibri" w:hAnsi="Calibri" w:cs="Calibri"/>
        </w:rPr>
        <w:t> </w:t>
      </w:r>
    </w:p>
    <w:p w14:paraId="0B332E11" w14:textId="77777777" w:rsidR="000A0192" w:rsidRDefault="000A0192" w:rsidP="000A019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 tubes de colle,</w:t>
      </w:r>
      <w:r>
        <w:rPr>
          <w:rStyle w:val="eop"/>
          <w:rFonts w:ascii="Calibri" w:hAnsi="Calibri" w:cs="Calibri"/>
        </w:rPr>
        <w:t> </w:t>
      </w:r>
    </w:p>
    <w:p w14:paraId="457AF773" w14:textId="77777777" w:rsidR="000A0192" w:rsidRDefault="000A0192" w:rsidP="000A019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Un stylo + cartouches + effaceur </w:t>
      </w:r>
      <w:r>
        <w:rPr>
          <w:rStyle w:val="normaltextrun"/>
          <w:rFonts w:ascii="Calibri" w:hAnsi="Calibri" w:cs="Calibri"/>
          <w:b/>
          <w:bCs/>
        </w:rPr>
        <w:t>OU</w:t>
      </w:r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bic</w:t>
      </w:r>
      <w:proofErr w:type="spellEnd"/>
      <w:r>
        <w:rPr>
          <w:rStyle w:val="normaltextrun"/>
          <w:rFonts w:ascii="Calibri" w:hAnsi="Calibri" w:cs="Calibri"/>
        </w:rPr>
        <w:t xml:space="preserve"> effaçable (encre bleu foncé),</w:t>
      </w:r>
      <w:r>
        <w:rPr>
          <w:rStyle w:val="eop"/>
          <w:rFonts w:ascii="Calibri" w:hAnsi="Calibri" w:cs="Calibri"/>
        </w:rPr>
        <w:t> </w:t>
      </w:r>
    </w:p>
    <w:p w14:paraId="1973D63D" w14:textId="77777777" w:rsidR="000A0192" w:rsidRDefault="000A0192" w:rsidP="000A019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Un taille crayon avec réservoir,</w:t>
      </w:r>
      <w:r>
        <w:rPr>
          <w:rStyle w:val="eop"/>
          <w:rFonts w:ascii="Calibri" w:hAnsi="Calibri" w:cs="Calibri"/>
        </w:rPr>
        <w:t> </w:t>
      </w:r>
    </w:p>
    <w:p w14:paraId="0BEEA560" w14:textId="77777777" w:rsidR="000A0192" w:rsidRDefault="000A0192" w:rsidP="000A019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1 farde à rabats,</w:t>
      </w:r>
      <w:r>
        <w:rPr>
          <w:rStyle w:val="eop"/>
          <w:rFonts w:ascii="Calibri" w:hAnsi="Calibri" w:cs="Calibri"/>
        </w:rPr>
        <w:t> </w:t>
      </w:r>
    </w:p>
    <w:p w14:paraId="5D4B04BA" w14:textId="77777777" w:rsidR="000A0192" w:rsidRDefault="000A0192" w:rsidP="000A019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1 équerre type « Aristo » avec rapporteur,</w:t>
      </w:r>
      <w:r>
        <w:rPr>
          <w:rStyle w:val="eop"/>
          <w:rFonts w:ascii="Calibri" w:hAnsi="Calibri" w:cs="Calibri"/>
        </w:rPr>
        <w:t> </w:t>
      </w:r>
    </w:p>
    <w:p w14:paraId="22013DE5" w14:textId="77777777" w:rsidR="000A0192" w:rsidRDefault="000A0192" w:rsidP="000A019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Des crayons de couleur,</w:t>
      </w:r>
      <w:r>
        <w:rPr>
          <w:rStyle w:val="eop"/>
          <w:rFonts w:ascii="Calibri" w:hAnsi="Calibri" w:cs="Calibri"/>
        </w:rPr>
        <w:t> </w:t>
      </w:r>
    </w:p>
    <w:p w14:paraId="24B04A5E" w14:textId="77777777" w:rsidR="000A0192" w:rsidRDefault="000A0192" w:rsidP="000A019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Des marqueurs de couleur,</w:t>
      </w:r>
      <w:r>
        <w:rPr>
          <w:rStyle w:val="eop"/>
          <w:rFonts w:ascii="Calibri" w:hAnsi="Calibri" w:cs="Calibri"/>
        </w:rPr>
        <w:t> </w:t>
      </w:r>
    </w:p>
    <w:p w14:paraId="1A21B944" w14:textId="77777777" w:rsidR="000A0192" w:rsidRDefault="000A0192" w:rsidP="000A019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Bics ou feutres (bleu, rouge, noir, vert),</w:t>
      </w:r>
      <w:r>
        <w:rPr>
          <w:rStyle w:val="eop"/>
          <w:rFonts w:ascii="Calibri" w:hAnsi="Calibri" w:cs="Calibri"/>
        </w:rPr>
        <w:t> </w:t>
      </w:r>
    </w:p>
    <w:p w14:paraId="1ACD1343" w14:textId="77777777" w:rsidR="000A0192" w:rsidRDefault="000A0192" w:rsidP="000A019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 marqueurs fluorescents (jaune + une autre couleur),</w:t>
      </w:r>
      <w:r>
        <w:rPr>
          <w:rStyle w:val="eop"/>
          <w:rFonts w:ascii="Calibri" w:hAnsi="Calibri" w:cs="Calibri"/>
        </w:rPr>
        <w:t> </w:t>
      </w:r>
    </w:p>
    <w:p w14:paraId="4868B599" w14:textId="77777777" w:rsidR="000A0192" w:rsidRDefault="000A0192" w:rsidP="000A019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 boîtes de mouchoirs en papier,</w:t>
      </w:r>
      <w:r>
        <w:rPr>
          <w:rStyle w:val="eop"/>
          <w:rFonts w:ascii="Calibri" w:hAnsi="Calibri" w:cs="Calibri"/>
        </w:rPr>
        <w:t> </w:t>
      </w:r>
    </w:p>
    <w:p w14:paraId="740B9AA0" w14:textId="77777777" w:rsidR="000A0192" w:rsidRDefault="000A0192" w:rsidP="000A019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 crayons ordinaires HB2 ou porte-mines,</w:t>
      </w:r>
      <w:r>
        <w:rPr>
          <w:rStyle w:val="eop"/>
          <w:rFonts w:ascii="Calibri" w:hAnsi="Calibri" w:cs="Calibri"/>
        </w:rPr>
        <w:t> </w:t>
      </w:r>
    </w:p>
    <w:p w14:paraId="7C37E97A" w14:textId="77777777" w:rsidR="000A0192" w:rsidRDefault="000A0192" w:rsidP="000A019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1 classeur à anneaux dos 4 cm,</w:t>
      </w:r>
      <w:r>
        <w:rPr>
          <w:rStyle w:val="eop"/>
          <w:rFonts w:ascii="Calibri" w:hAnsi="Calibri" w:cs="Calibri"/>
        </w:rPr>
        <w:t> </w:t>
      </w:r>
    </w:p>
    <w:p w14:paraId="0804E92E" w14:textId="77777777" w:rsidR="000A0192" w:rsidRDefault="000A0192" w:rsidP="000A019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 fardes en plastique à anneaux dos 2 cm,</w:t>
      </w:r>
      <w:r>
        <w:rPr>
          <w:rStyle w:val="eop"/>
          <w:rFonts w:ascii="Calibri" w:hAnsi="Calibri" w:cs="Calibri"/>
        </w:rPr>
        <w:t> </w:t>
      </w:r>
    </w:p>
    <w:p w14:paraId="3F7246ED" w14:textId="77777777" w:rsidR="000A0192" w:rsidRDefault="000A0192" w:rsidP="000A019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(1 des fardes sera pour les avis/devoirs/leçons et l’autre pour les synthèses </w:t>
      </w:r>
      <w:r>
        <w:rPr>
          <w:rStyle w:val="normaltextrun"/>
          <w:rFonts w:ascii="Wingdings" w:hAnsi="Wingdings" w:cs="Segoe UI"/>
          <w:b/>
          <w:bCs/>
        </w:rPr>
        <w:t>è</w:t>
      </w:r>
      <w:r>
        <w:rPr>
          <w:rStyle w:val="normaltextrun"/>
          <w:rFonts w:ascii="Calibri" w:hAnsi="Calibri" w:cs="Calibri"/>
          <w:b/>
          <w:bCs/>
        </w:rPr>
        <w:t xml:space="preserve"> vous pourrez donc continuer votre cahier « </w:t>
      </w:r>
      <w:proofErr w:type="spellStart"/>
      <w:r>
        <w:rPr>
          <w:rStyle w:val="normaltextrun"/>
          <w:rFonts w:ascii="Calibri" w:hAnsi="Calibri" w:cs="Calibri"/>
          <w:b/>
          <w:bCs/>
        </w:rPr>
        <w:t>Atoma</w:t>
      </w:r>
      <w:proofErr w:type="spellEnd"/>
      <w:r>
        <w:rPr>
          <w:rStyle w:val="normaltextrun"/>
          <w:rFonts w:ascii="Calibri" w:hAnsi="Calibri" w:cs="Calibri"/>
          <w:b/>
          <w:bCs/>
        </w:rPr>
        <w:t> » si vous préférez, dans ce cas, pas besoin de 2</w:t>
      </w:r>
      <w:r>
        <w:rPr>
          <w:rStyle w:val="normaltextrun"/>
          <w:rFonts w:ascii="Calibri" w:hAnsi="Calibri" w:cs="Calibri"/>
          <w:b/>
          <w:bCs/>
          <w:sz w:val="19"/>
          <w:szCs w:val="19"/>
          <w:vertAlign w:val="superscript"/>
        </w:rPr>
        <w:t>ème</w:t>
      </w:r>
      <w:r>
        <w:rPr>
          <w:rStyle w:val="normaltextrun"/>
          <w:rFonts w:ascii="Calibri" w:hAnsi="Calibri" w:cs="Calibri"/>
          <w:b/>
          <w:bCs/>
        </w:rPr>
        <w:t xml:space="preserve"> farde)</w:t>
      </w:r>
      <w:r>
        <w:rPr>
          <w:rStyle w:val="eop"/>
          <w:rFonts w:ascii="Calibri" w:hAnsi="Calibri" w:cs="Calibri"/>
        </w:rPr>
        <w:t> </w:t>
      </w:r>
    </w:p>
    <w:p w14:paraId="1E17DB4D" w14:textId="77777777" w:rsidR="000A0192" w:rsidRDefault="000A0192" w:rsidP="000A0192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5 fardes à devis d’une même couleur pour les mathématiques,</w:t>
      </w:r>
      <w:r>
        <w:rPr>
          <w:rStyle w:val="eop"/>
          <w:rFonts w:ascii="Calibri" w:hAnsi="Calibri" w:cs="Calibri"/>
        </w:rPr>
        <w:t> </w:t>
      </w:r>
    </w:p>
    <w:p w14:paraId="1444CD5A" w14:textId="77777777" w:rsidR="000A0192" w:rsidRDefault="000A0192" w:rsidP="000A0192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7 fardes à devis d’une autre même couleur pour le français</w:t>
      </w:r>
      <w:r>
        <w:rPr>
          <w:rStyle w:val="eop"/>
          <w:rFonts w:ascii="Calibri" w:hAnsi="Calibri" w:cs="Calibri"/>
        </w:rPr>
        <w:t> </w:t>
      </w:r>
    </w:p>
    <w:p w14:paraId="2E86A7E6" w14:textId="77777777" w:rsidR="000A0192" w:rsidRDefault="000A0192" w:rsidP="000A0192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1 fardes à devis d’une couleur au choix</w:t>
      </w:r>
      <w:r>
        <w:rPr>
          <w:rStyle w:val="eop"/>
          <w:rFonts w:ascii="Calibri" w:hAnsi="Calibri" w:cs="Calibri"/>
        </w:rPr>
        <w:t> </w:t>
      </w:r>
    </w:p>
    <w:p w14:paraId="7EE3F0DA" w14:textId="77777777" w:rsidR="000A0192" w:rsidRDefault="000A0192" w:rsidP="000A0192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40 pochettes plastiques A4 transparentes</w:t>
      </w:r>
      <w:r>
        <w:rPr>
          <w:rStyle w:val="eop"/>
          <w:rFonts w:ascii="Calibri" w:hAnsi="Calibri" w:cs="Calibri"/>
        </w:rPr>
        <w:t> </w:t>
      </w:r>
    </w:p>
    <w:p w14:paraId="099BD448" w14:textId="77777777" w:rsidR="000A0192" w:rsidRDefault="000A0192" w:rsidP="000A0192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                      </w:t>
      </w:r>
      <w:r>
        <w:rPr>
          <w:rStyle w:val="eop"/>
          <w:rFonts w:ascii="Calibri" w:hAnsi="Calibri" w:cs="Calibri"/>
        </w:rPr>
        <w:t> </w:t>
      </w:r>
    </w:p>
    <w:p w14:paraId="3A2B9603" w14:textId="77777777" w:rsidR="000A0192" w:rsidRDefault="000A0192" w:rsidP="000A019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Sur les fardes, il est demandé d’y indiquer 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526D259" w14:textId="77777777" w:rsidR="000A0192" w:rsidRDefault="000A0192" w:rsidP="000A019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u w:val="single"/>
        </w:rPr>
        <w:t>la classe (6 A.S.) – le prénom – le nom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D607155" w14:textId="77777777" w:rsidR="000A0192" w:rsidRDefault="000A0192" w:rsidP="000A019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7E88AEA" w14:textId="77777777" w:rsidR="000A0192" w:rsidRDefault="000A0192" w:rsidP="000A0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Le reste du matériel doit aussi être nominé en y indiquant le prénom, le nom et la classe afin d’éviter de le perdre.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F262652" w14:textId="77777777" w:rsidR="000A0192" w:rsidRDefault="000A0192" w:rsidP="000A0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5990688" w14:textId="77777777" w:rsidR="000A0192" w:rsidRDefault="000A0192" w:rsidP="000A0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La réunion de rentrée collective est prévue le mardi 05 septembre 2023 à 18h30 : à vos agendas…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A9C7B13" w14:textId="77777777" w:rsidR="000A0192" w:rsidRDefault="000A0192" w:rsidP="000A019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lang w:val="pt-PT"/>
        </w:rPr>
        <w:t>Madame Annick Simonart</w:t>
      </w:r>
      <w:r>
        <w:rPr>
          <w:rStyle w:val="eop"/>
          <w:rFonts w:ascii="Calibri" w:hAnsi="Calibri" w:cs="Calibri"/>
        </w:rPr>
        <w:t> </w:t>
      </w:r>
    </w:p>
    <w:p w14:paraId="102A88C8" w14:textId="77777777" w:rsidR="000A0192" w:rsidRDefault="000A0192" w:rsidP="000A0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ACE2451" w14:textId="77777777" w:rsidR="00607DA4" w:rsidRDefault="00607DA4"/>
    <w:sectPr w:rsidR="0060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EC3"/>
    <w:multiLevelType w:val="multilevel"/>
    <w:tmpl w:val="D122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5A7C30"/>
    <w:multiLevelType w:val="multilevel"/>
    <w:tmpl w:val="1BB8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E65106"/>
    <w:multiLevelType w:val="multilevel"/>
    <w:tmpl w:val="0F5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AB22B5"/>
    <w:multiLevelType w:val="multilevel"/>
    <w:tmpl w:val="8240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0A0865"/>
    <w:multiLevelType w:val="multilevel"/>
    <w:tmpl w:val="655C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9546882">
    <w:abstractNumId w:val="4"/>
  </w:num>
  <w:num w:numId="2" w16cid:durableId="12542007">
    <w:abstractNumId w:val="1"/>
  </w:num>
  <w:num w:numId="3" w16cid:durableId="1649939982">
    <w:abstractNumId w:val="0"/>
  </w:num>
  <w:num w:numId="4" w16cid:durableId="1532919073">
    <w:abstractNumId w:val="2"/>
  </w:num>
  <w:num w:numId="5" w16cid:durableId="1033656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92"/>
    <w:rsid w:val="000A0192"/>
    <w:rsid w:val="00142AE0"/>
    <w:rsid w:val="004A74D3"/>
    <w:rsid w:val="00607DA4"/>
    <w:rsid w:val="00657683"/>
    <w:rsid w:val="00A1798E"/>
    <w:rsid w:val="00D0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49F4"/>
  <w15:chartTrackingRefBased/>
  <w15:docId w15:val="{33B417ED-F4B4-409F-A48E-8757514D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A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Policepardfaut"/>
    <w:rsid w:val="000A0192"/>
  </w:style>
  <w:style w:type="character" w:customStyle="1" w:styleId="eop">
    <w:name w:val="eop"/>
    <w:basedOn w:val="Policepardfaut"/>
    <w:rsid w:val="000A0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Laurent</dc:creator>
  <cp:keywords/>
  <dc:description/>
  <cp:lastModifiedBy>Elise Laurent</cp:lastModifiedBy>
  <cp:revision>1</cp:revision>
  <dcterms:created xsi:type="dcterms:W3CDTF">2023-07-04T07:36:00Z</dcterms:created>
  <dcterms:modified xsi:type="dcterms:W3CDTF">2023-07-04T07:36:00Z</dcterms:modified>
</cp:coreProperties>
</file>