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92" w:rsidRPr="00257C7B" w:rsidRDefault="00DB6D60" w:rsidP="00257C7B">
      <w:pPr>
        <w:spacing w:after="0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LISTE MATERIEL 6</w:t>
      </w:r>
      <w:r w:rsidRPr="00DB6D60">
        <w:rPr>
          <w:rFonts w:ascii="Century Gothic" w:hAnsi="Century Gothic"/>
          <w:b/>
          <w:u w:val="single"/>
          <w:vertAlign w:val="superscript"/>
        </w:rPr>
        <w:t>e</w:t>
      </w:r>
      <w:r>
        <w:rPr>
          <w:rFonts w:ascii="Century Gothic" w:hAnsi="Century Gothic"/>
          <w:b/>
          <w:u w:val="single"/>
        </w:rPr>
        <w:t xml:space="preserve"> </w:t>
      </w:r>
      <w:r w:rsidR="00106ADD">
        <w:rPr>
          <w:rFonts w:ascii="Century Gothic" w:hAnsi="Century Gothic"/>
          <w:b/>
          <w:u w:val="single"/>
        </w:rPr>
        <w:t xml:space="preserve">Mme Frédérique </w:t>
      </w:r>
      <w:proofErr w:type="spellStart"/>
      <w:r>
        <w:rPr>
          <w:rFonts w:ascii="Century Gothic" w:hAnsi="Century Gothic"/>
          <w:b/>
          <w:u w:val="single"/>
        </w:rPr>
        <w:t>Wilmotte</w:t>
      </w:r>
      <w:proofErr w:type="spellEnd"/>
      <w:r>
        <w:rPr>
          <w:rFonts w:ascii="Century Gothic" w:hAnsi="Century Gothic"/>
          <w:b/>
          <w:u w:val="single"/>
        </w:rPr>
        <w:t>.</w:t>
      </w:r>
    </w:p>
    <w:p w:rsidR="00ED5BB2" w:rsidRDefault="00ED5BB2" w:rsidP="00B02992">
      <w:pPr>
        <w:spacing w:after="0"/>
        <w:rPr>
          <w:rFonts w:ascii="Century Gothic" w:hAnsi="Century Gothic"/>
        </w:rPr>
      </w:pPr>
    </w:p>
    <w:p w:rsidR="00ED5BB2" w:rsidRPr="002328C7" w:rsidRDefault="00F50D48" w:rsidP="002328C7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62865</wp:posOffset>
                </wp:positionV>
                <wp:extent cx="219075" cy="190500"/>
                <wp:effectExtent l="0" t="0" r="28575" b="19050"/>
                <wp:wrapNone/>
                <wp:docPr id="1" name="Émoticô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6B7B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1" o:spid="_x0000_s1026" type="#_x0000_t96" style="position:absolute;margin-left:385.1pt;margin-top:4.9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" fillcolor="white [3212]" strokecolor="black [3213]" strokeweight="1pt">
                <v:stroke joinstyle="miter"/>
              </v:shape>
            </w:pict>
          </mc:Fallback>
        </mc:AlternateContent>
      </w:r>
      <w:r w:rsidR="00ED5BB2" w:rsidRPr="002328C7">
        <w:rPr>
          <w:rFonts w:ascii="Century Gothic" w:hAnsi="Century Gothic"/>
          <w:b/>
        </w:rPr>
        <w:t>Pensons à récupérer de l’an passé tout ce qui peut l’être !</w:t>
      </w:r>
      <w:r>
        <w:rPr>
          <w:rFonts w:ascii="Century Gothic" w:hAnsi="Century Gothic"/>
          <w:b/>
        </w:rPr>
        <w:t xml:space="preserve"> </w:t>
      </w:r>
    </w:p>
    <w:p w:rsidR="00ED5BB2" w:rsidRDefault="00ED5BB2" w:rsidP="00B02992">
      <w:pPr>
        <w:spacing w:after="0"/>
        <w:rPr>
          <w:rFonts w:ascii="Century Gothic" w:hAnsi="Century Gothic"/>
        </w:rPr>
      </w:pPr>
    </w:p>
    <w:p w:rsidR="00257C7B" w:rsidRPr="007967FF" w:rsidRDefault="00257C7B" w:rsidP="00B02992">
      <w:pPr>
        <w:spacing w:after="0"/>
        <w:rPr>
          <w:rFonts w:ascii="Century Gothic" w:hAnsi="Century Gothic"/>
          <w:u w:val="single"/>
        </w:rPr>
      </w:pPr>
      <w:r w:rsidRPr="007967FF">
        <w:rPr>
          <w:rFonts w:ascii="Century Gothic" w:hAnsi="Century Gothic"/>
          <w:u w:val="single"/>
        </w:rPr>
        <w:t>Pour la rentrée prochaine</w:t>
      </w:r>
      <w:r w:rsidR="00E82E69">
        <w:rPr>
          <w:rFonts w:ascii="Century Gothic" w:hAnsi="Century Gothic"/>
          <w:u w:val="single"/>
        </w:rPr>
        <w:t xml:space="preserve"> (dès le 29 août !)</w:t>
      </w:r>
      <w:r w:rsidRPr="007967FF">
        <w:rPr>
          <w:rFonts w:ascii="Century Gothic" w:hAnsi="Century Gothic"/>
          <w:u w:val="single"/>
        </w:rPr>
        <w:t>, il serait utile que votre enfant possède :</w:t>
      </w:r>
    </w:p>
    <w:p w:rsidR="00ED5BB2" w:rsidRDefault="00ED5BB2" w:rsidP="00B02992">
      <w:pPr>
        <w:spacing w:after="0"/>
        <w:rPr>
          <w:rFonts w:ascii="Century Gothic" w:hAnsi="Century Gothic"/>
        </w:rPr>
      </w:pPr>
    </w:p>
    <w:p w:rsidR="00135175" w:rsidRPr="00F50D48" w:rsidRDefault="00ED5BB2" w:rsidP="00B02992">
      <w:pPr>
        <w:spacing w:after="0"/>
        <w:rPr>
          <w:rFonts w:ascii="Century Gothic" w:hAnsi="Century Gothic"/>
          <w:b/>
          <w:u w:val="single"/>
        </w:rPr>
      </w:pPr>
      <w:r w:rsidRPr="00F50D48">
        <w:rPr>
          <w:rFonts w:ascii="Century Gothic" w:hAnsi="Century Gothic"/>
          <w:b/>
          <w:u w:val="single"/>
        </w:rPr>
        <w:t>Ce qui est déjà en classe</w:t>
      </w:r>
      <w:r w:rsidR="00135175" w:rsidRPr="00F50D48">
        <w:rPr>
          <w:rFonts w:ascii="Century Gothic" w:hAnsi="Century Gothic"/>
          <w:b/>
          <w:u w:val="single"/>
        </w:rPr>
        <w:t>.</w:t>
      </w:r>
    </w:p>
    <w:p w:rsidR="00DB6D60" w:rsidRDefault="00135175" w:rsidP="00B0299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Les cours</w:t>
      </w:r>
      <w:r w:rsidR="00DB6D60">
        <w:rPr>
          <w:rFonts w:ascii="Century Gothic" w:hAnsi="Century Gothic"/>
        </w:rPr>
        <w:t xml:space="preserve"> de néerlandais et </w:t>
      </w:r>
      <w:r>
        <w:rPr>
          <w:rFonts w:ascii="Century Gothic" w:hAnsi="Century Gothic"/>
        </w:rPr>
        <w:t>d’informatique</w:t>
      </w:r>
    </w:p>
    <w:p w:rsidR="00B02992" w:rsidRDefault="00135175" w:rsidP="00B0299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Le d</w:t>
      </w:r>
      <w:r w:rsidR="00B02992">
        <w:rPr>
          <w:rFonts w:ascii="Century Gothic" w:hAnsi="Century Gothic"/>
        </w:rPr>
        <w:t>ictionnaire adulte</w:t>
      </w:r>
    </w:p>
    <w:p w:rsidR="00B02992" w:rsidRDefault="00135175" w:rsidP="00B0299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Le </w:t>
      </w:r>
      <w:r w:rsidR="00B02992">
        <w:rPr>
          <w:rFonts w:ascii="Century Gothic" w:hAnsi="Century Gothic"/>
        </w:rPr>
        <w:t>Bescherelle de conjugaison</w:t>
      </w:r>
    </w:p>
    <w:p w:rsidR="00135175" w:rsidRDefault="00135175" w:rsidP="00B0299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Le gros classeur d’éveil</w:t>
      </w:r>
    </w:p>
    <w:p w:rsidR="00135175" w:rsidRDefault="00135175" w:rsidP="00B02992">
      <w:pPr>
        <w:spacing w:after="0"/>
        <w:rPr>
          <w:rFonts w:ascii="Century Gothic" w:hAnsi="Century Gothic"/>
        </w:rPr>
      </w:pPr>
    </w:p>
    <w:p w:rsidR="00135175" w:rsidRPr="00F50D48" w:rsidRDefault="00135175" w:rsidP="00B02992">
      <w:pPr>
        <w:spacing w:after="0"/>
        <w:rPr>
          <w:rFonts w:ascii="Century Gothic" w:hAnsi="Century Gothic"/>
          <w:b/>
          <w:u w:val="single"/>
        </w:rPr>
      </w:pPr>
      <w:r w:rsidRPr="00F50D48">
        <w:rPr>
          <w:rFonts w:ascii="Century Gothic" w:hAnsi="Century Gothic"/>
          <w:b/>
          <w:u w:val="single"/>
        </w:rPr>
        <w:t>Un plumier.</w:t>
      </w:r>
    </w:p>
    <w:p w:rsidR="00135175" w:rsidRDefault="00135175" w:rsidP="0013517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Stylo – effaceur – cartouches d’encre bleue</w:t>
      </w:r>
    </w:p>
    <w:p w:rsidR="00135175" w:rsidRDefault="00135175" w:rsidP="0013517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Crayon ordinaire HB – gomme – taille-crayon</w:t>
      </w:r>
    </w:p>
    <w:p w:rsidR="00135175" w:rsidRDefault="00135175" w:rsidP="00135175">
      <w:pPr>
        <w:spacing w:after="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Bics</w:t>
      </w:r>
      <w:proofErr w:type="spellEnd"/>
      <w:r>
        <w:rPr>
          <w:rFonts w:ascii="Century Gothic" w:hAnsi="Century Gothic"/>
        </w:rPr>
        <w:t xml:space="preserve"> de couleur (min 4)</w:t>
      </w:r>
    </w:p>
    <w:p w:rsidR="00135175" w:rsidRDefault="00135175" w:rsidP="0013517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Crayons et marqueurs de couleur</w:t>
      </w:r>
    </w:p>
    <w:p w:rsidR="00135175" w:rsidRDefault="00135175" w:rsidP="0013517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Ciseaux – colle</w:t>
      </w:r>
    </w:p>
    <w:p w:rsidR="00135175" w:rsidRDefault="00135175" w:rsidP="0013517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Latte 30 cm rigide – équerre type « Aristo » rigide – compas</w:t>
      </w:r>
    </w:p>
    <w:p w:rsidR="00135175" w:rsidRDefault="00135175" w:rsidP="0013517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Calculatrice de base</w:t>
      </w:r>
    </w:p>
    <w:p w:rsidR="00B02992" w:rsidRDefault="00B02992" w:rsidP="00B02992">
      <w:pPr>
        <w:spacing w:after="0"/>
        <w:rPr>
          <w:rFonts w:ascii="Century Gothic" w:hAnsi="Century Gothic"/>
        </w:rPr>
      </w:pPr>
    </w:p>
    <w:p w:rsidR="00ED5BB2" w:rsidRPr="00F50D48" w:rsidRDefault="00135175" w:rsidP="00B02992">
      <w:pPr>
        <w:spacing w:after="0"/>
        <w:rPr>
          <w:rFonts w:ascii="Century Gothic" w:hAnsi="Century Gothic"/>
          <w:b/>
        </w:rPr>
      </w:pPr>
      <w:r w:rsidRPr="00F50D48">
        <w:rPr>
          <w:rFonts w:ascii="Century Gothic" w:hAnsi="Century Gothic"/>
          <w:b/>
          <w:u w:val="single"/>
        </w:rPr>
        <w:t>Et en plus</w:t>
      </w:r>
      <w:r w:rsidR="00ED5BB2" w:rsidRPr="00F50D48">
        <w:rPr>
          <w:rFonts w:ascii="Century Gothic" w:hAnsi="Century Gothic"/>
          <w:b/>
          <w:u w:val="single"/>
        </w:rPr>
        <w:t xml:space="preserve">… </w:t>
      </w:r>
    </w:p>
    <w:p w:rsidR="00257C7B" w:rsidRDefault="00DB6D60" w:rsidP="00B0299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257C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pochettes transparentes </w:t>
      </w:r>
      <w:r w:rsidR="00257C7B">
        <w:rPr>
          <w:rFonts w:ascii="Century Gothic" w:hAnsi="Century Gothic"/>
        </w:rPr>
        <w:t>à trous (une ouverture)</w:t>
      </w:r>
    </w:p>
    <w:p w:rsidR="00ED5BB2" w:rsidRDefault="00ED5BB2" w:rsidP="007967FF">
      <w:pPr>
        <w:spacing w:after="0"/>
        <w:rPr>
          <w:rFonts w:ascii="Century Gothic" w:hAnsi="Century Gothic"/>
        </w:rPr>
      </w:pPr>
    </w:p>
    <w:p w:rsidR="00B02992" w:rsidRPr="007967FF" w:rsidRDefault="00257C7B" w:rsidP="007967FF">
      <w:pPr>
        <w:spacing w:after="0"/>
        <w:rPr>
          <w:rFonts w:ascii="Century Gothic" w:hAnsi="Century Gothic"/>
        </w:rPr>
      </w:pPr>
      <w:r w:rsidRPr="007967FF">
        <w:rPr>
          <w:rFonts w:ascii="Century Gothic" w:hAnsi="Century Gothic"/>
        </w:rPr>
        <w:t>1</w:t>
      </w:r>
      <w:r w:rsidR="00B02992" w:rsidRPr="007967FF">
        <w:rPr>
          <w:rFonts w:ascii="Century Gothic" w:hAnsi="Century Gothic"/>
        </w:rPr>
        <w:t xml:space="preserve"> farde à rabats (avis)</w:t>
      </w:r>
    </w:p>
    <w:p w:rsidR="00B02992" w:rsidRDefault="00B02992" w:rsidP="00B02992">
      <w:pPr>
        <w:spacing w:after="0"/>
        <w:rPr>
          <w:rFonts w:ascii="Century Gothic" w:hAnsi="Century Gothic"/>
        </w:rPr>
      </w:pPr>
    </w:p>
    <w:p w:rsidR="00B02992" w:rsidRPr="00135175" w:rsidRDefault="00257C7B" w:rsidP="00B02992">
      <w:pPr>
        <w:spacing w:after="0"/>
        <w:rPr>
          <w:rFonts w:ascii="Century Gothic" w:hAnsi="Century Gothic"/>
        </w:rPr>
      </w:pPr>
      <w:r w:rsidRPr="00135175">
        <w:rPr>
          <w:rFonts w:ascii="Century Gothic" w:hAnsi="Century Gothic"/>
        </w:rPr>
        <w:t>Des f</w:t>
      </w:r>
      <w:r w:rsidR="00B02992" w:rsidRPr="00135175">
        <w:rPr>
          <w:rFonts w:ascii="Century Gothic" w:hAnsi="Century Gothic"/>
        </w:rPr>
        <w:t xml:space="preserve">ardes </w:t>
      </w:r>
      <w:r w:rsidR="00106ADD">
        <w:rPr>
          <w:rFonts w:ascii="Century Gothic" w:hAnsi="Century Gothic"/>
        </w:rPr>
        <w:t>à devis de 3</w:t>
      </w:r>
      <w:r w:rsidR="00B02992" w:rsidRPr="00135175">
        <w:rPr>
          <w:rFonts w:ascii="Century Gothic" w:hAnsi="Century Gothic"/>
        </w:rPr>
        <w:t xml:space="preserve"> couleurs différentes</w:t>
      </w:r>
      <w:r w:rsidRPr="00135175">
        <w:rPr>
          <w:rFonts w:ascii="Century Gothic" w:hAnsi="Century Gothic"/>
        </w:rPr>
        <w:t> :</w:t>
      </w:r>
    </w:p>
    <w:p w:rsidR="00B02992" w:rsidRDefault="00257C7B" w:rsidP="00B0299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257C7B">
        <w:rPr>
          <w:rFonts w:ascii="Century Gothic" w:hAnsi="Century Gothic"/>
          <w:vertAlign w:val="superscript"/>
        </w:rPr>
        <w:t>ère</w:t>
      </w:r>
      <w:r>
        <w:rPr>
          <w:rFonts w:ascii="Century Gothic" w:hAnsi="Century Gothic"/>
        </w:rPr>
        <w:t xml:space="preserve"> </w:t>
      </w:r>
      <w:r w:rsidR="00B02992">
        <w:rPr>
          <w:rFonts w:ascii="Century Gothic" w:hAnsi="Century Gothic"/>
        </w:rPr>
        <w:t>couleur</w:t>
      </w:r>
      <w:r>
        <w:rPr>
          <w:rFonts w:ascii="Century Gothic" w:hAnsi="Century Gothic"/>
        </w:rPr>
        <w:t xml:space="preserve"> (5</w:t>
      </w:r>
      <w:r w:rsidR="00B02992">
        <w:rPr>
          <w:rFonts w:ascii="Century Gothic" w:hAnsi="Century Gothic"/>
        </w:rPr>
        <w:t>) :</w:t>
      </w:r>
      <w:r>
        <w:rPr>
          <w:rFonts w:ascii="Century Gothic" w:hAnsi="Century Gothic"/>
        </w:rPr>
        <w:tab/>
      </w:r>
      <w:r w:rsidR="00B02992">
        <w:rPr>
          <w:rFonts w:ascii="Century Gothic" w:hAnsi="Century Gothic"/>
        </w:rPr>
        <w:t>Lire/Ecouter – Parler/Ecrire – Les mots – Les verbes – La phrase</w:t>
      </w:r>
      <w:r>
        <w:rPr>
          <w:rFonts w:ascii="Century Gothic" w:hAnsi="Century Gothic"/>
        </w:rPr>
        <w:t>.</w:t>
      </w:r>
    </w:p>
    <w:p w:rsidR="00257C7B" w:rsidRDefault="00257C7B" w:rsidP="00257C7B">
      <w:pPr>
        <w:spacing w:after="0"/>
        <w:ind w:left="2124" w:hanging="2124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257C7B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 xml:space="preserve"> couleur (4) :</w:t>
      </w:r>
      <w:r>
        <w:rPr>
          <w:rFonts w:ascii="Century Gothic" w:hAnsi="Century Gothic"/>
        </w:rPr>
        <w:tab/>
        <w:t>Solides et figues – Traitement de données –</w:t>
      </w:r>
    </w:p>
    <w:p w:rsidR="00257C7B" w:rsidRDefault="00257C7B" w:rsidP="00257C7B">
      <w:pPr>
        <w:spacing w:after="0"/>
        <w:ind w:left="2124"/>
        <w:rPr>
          <w:rFonts w:ascii="Century Gothic" w:hAnsi="Century Gothic"/>
        </w:rPr>
      </w:pPr>
      <w:r>
        <w:rPr>
          <w:rFonts w:ascii="Century Gothic" w:hAnsi="Century Gothic"/>
        </w:rPr>
        <w:t>Nombres et Opérations – Grandeurs.</w:t>
      </w:r>
    </w:p>
    <w:p w:rsidR="00257C7B" w:rsidRDefault="00257C7B" w:rsidP="00257C7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Pr="00257C7B">
        <w:rPr>
          <w:rFonts w:ascii="Century Gothic" w:hAnsi="Century Gothic"/>
          <w:vertAlign w:val="superscript"/>
        </w:rPr>
        <w:t>e</w:t>
      </w:r>
      <w:r w:rsidR="00106ADD">
        <w:rPr>
          <w:rFonts w:ascii="Century Gothic" w:hAnsi="Century Gothic"/>
        </w:rPr>
        <w:t xml:space="preserve"> couleur (3</w:t>
      </w:r>
      <w:r>
        <w:rPr>
          <w:rFonts w:ascii="Century Gothic" w:hAnsi="Century Gothic"/>
        </w:rPr>
        <w:t>) :</w:t>
      </w:r>
      <w:r>
        <w:rPr>
          <w:rFonts w:ascii="Century Gothic" w:hAnsi="Century Gothic"/>
        </w:rPr>
        <w:tab/>
        <w:t>Religion/Citoyenneté/Philosophie – Evaluations –</w:t>
      </w:r>
    </w:p>
    <w:p w:rsidR="00B02992" w:rsidRDefault="00106ADD" w:rsidP="00106ADD">
      <w:pPr>
        <w:spacing w:after="0"/>
        <w:ind w:left="1416" w:firstLine="708"/>
        <w:rPr>
          <w:rFonts w:ascii="Century Gothic" w:hAnsi="Century Gothic"/>
        </w:rPr>
      </w:pPr>
      <w:r>
        <w:rPr>
          <w:rFonts w:ascii="Century Gothic" w:hAnsi="Century Gothic"/>
        </w:rPr>
        <w:t>Travail à domicile</w:t>
      </w:r>
      <w:r w:rsidR="00257C7B">
        <w:rPr>
          <w:rFonts w:ascii="Century Gothic" w:hAnsi="Century Gothic"/>
        </w:rPr>
        <w:t>.</w:t>
      </w:r>
    </w:p>
    <w:p w:rsidR="007967FF" w:rsidRDefault="007967FF" w:rsidP="00B02992">
      <w:pPr>
        <w:spacing w:after="0"/>
        <w:rPr>
          <w:rFonts w:ascii="Century Gothic" w:hAnsi="Century Gothic"/>
        </w:rPr>
      </w:pPr>
    </w:p>
    <w:p w:rsidR="007967FF" w:rsidRPr="00F50D48" w:rsidRDefault="007967FF" w:rsidP="00B02992">
      <w:pPr>
        <w:spacing w:after="0"/>
        <w:rPr>
          <w:rFonts w:ascii="Century Gothic" w:hAnsi="Century Gothic"/>
          <w:b/>
          <w:u w:val="single"/>
        </w:rPr>
      </w:pPr>
      <w:r w:rsidRPr="00F50D48">
        <w:rPr>
          <w:rFonts w:ascii="Century Gothic" w:hAnsi="Century Gothic"/>
          <w:b/>
          <w:u w:val="single"/>
        </w:rPr>
        <w:t>Mais aussi :</w:t>
      </w:r>
    </w:p>
    <w:p w:rsidR="007967FF" w:rsidRDefault="007967FF" w:rsidP="00B0299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Une boite de mouchoirs en papier</w:t>
      </w:r>
    </w:p>
    <w:p w:rsidR="007967FF" w:rsidRDefault="007967FF" w:rsidP="00B0299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Un sac de gym (t-shirt de l’école</w:t>
      </w:r>
      <w:r w:rsidR="00135175">
        <w:rPr>
          <w:rFonts w:ascii="Century Gothic" w:hAnsi="Century Gothic"/>
        </w:rPr>
        <w:t xml:space="preserve"> ou blanc</w:t>
      </w:r>
      <w:r w:rsidR="00ED5BB2">
        <w:rPr>
          <w:rFonts w:ascii="Century Gothic" w:hAnsi="Century Gothic"/>
        </w:rPr>
        <w:t xml:space="preserve"> + short noir ou bleu + </w:t>
      </w:r>
      <w:r>
        <w:rPr>
          <w:rFonts w:ascii="Century Gothic" w:hAnsi="Century Gothic"/>
        </w:rPr>
        <w:t>sandales)</w:t>
      </w:r>
    </w:p>
    <w:p w:rsidR="007967FF" w:rsidRDefault="007967FF" w:rsidP="00B0299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Un sac de natation (maillot-bonnet-essuie)</w:t>
      </w:r>
    </w:p>
    <w:p w:rsidR="007967FF" w:rsidRDefault="007967FF" w:rsidP="00B02992">
      <w:pPr>
        <w:spacing w:after="0"/>
        <w:rPr>
          <w:rFonts w:ascii="Century Gothic" w:hAnsi="Century Gothic"/>
        </w:rPr>
      </w:pPr>
    </w:p>
    <w:p w:rsidR="007967FF" w:rsidRPr="00F50D48" w:rsidRDefault="007967FF" w:rsidP="007967FF">
      <w:pPr>
        <w:spacing w:after="0"/>
        <w:rPr>
          <w:rFonts w:ascii="Century Gothic" w:hAnsi="Century Gothic"/>
          <w:b/>
        </w:rPr>
      </w:pPr>
      <w:r w:rsidRPr="00F50D48">
        <w:rPr>
          <w:rFonts w:ascii="Century Gothic" w:hAnsi="Century Gothic"/>
          <w:b/>
          <w:u w:val="single"/>
        </w:rPr>
        <w:t>Merci</w:t>
      </w:r>
      <w:r w:rsidR="00ED5BB2" w:rsidRPr="00F50D48">
        <w:rPr>
          <w:rFonts w:ascii="Century Gothic" w:hAnsi="Century Gothic"/>
          <w:b/>
          <w:u w:val="single"/>
        </w:rPr>
        <w:t>…</w:t>
      </w:r>
    </w:p>
    <w:p w:rsidR="007967FF" w:rsidRDefault="007967FF" w:rsidP="0079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 de tout marquer au nom de votre enfant + classe (6W).</w:t>
      </w:r>
    </w:p>
    <w:p w:rsidR="007967FF" w:rsidRDefault="007967FF" w:rsidP="0079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Pr="007967FF">
        <w:rPr>
          <w:rFonts w:ascii="Century Gothic" w:hAnsi="Century Gothic"/>
        </w:rPr>
        <w:t>d’étique</w:t>
      </w:r>
      <w:r w:rsidR="00135175">
        <w:rPr>
          <w:rFonts w:ascii="Century Gothic" w:hAnsi="Century Gothic"/>
        </w:rPr>
        <w:t xml:space="preserve">ter les fardes </w:t>
      </w:r>
      <w:r w:rsidRPr="007967FF">
        <w:rPr>
          <w:rFonts w:ascii="Century Gothic" w:hAnsi="Century Gothic"/>
        </w:rPr>
        <w:t>avec les titres mentionnés ci-dessus.</w:t>
      </w:r>
    </w:p>
    <w:p w:rsidR="007967FF" w:rsidRDefault="007967FF" w:rsidP="0079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 de prévoir de quoi recouvrir et étiqueter les</w:t>
      </w:r>
      <w:r w:rsidR="00DB6D60">
        <w:rPr>
          <w:rFonts w:ascii="Century Gothic" w:hAnsi="Century Gothic"/>
        </w:rPr>
        <w:t xml:space="preserve"> </w:t>
      </w:r>
      <w:r w:rsidR="005A681E">
        <w:rPr>
          <w:rFonts w:ascii="Century Gothic" w:hAnsi="Century Gothic"/>
        </w:rPr>
        <w:t xml:space="preserve">2 petits </w:t>
      </w:r>
      <w:r w:rsidR="00DB6D60">
        <w:rPr>
          <w:rFonts w:ascii="Century Gothic" w:hAnsi="Century Gothic"/>
        </w:rPr>
        <w:t xml:space="preserve">cahiers </w:t>
      </w:r>
      <w:r w:rsidR="005A681E">
        <w:rPr>
          <w:rFonts w:ascii="Century Gothic" w:hAnsi="Century Gothic"/>
        </w:rPr>
        <w:t xml:space="preserve">et le journal de classe </w:t>
      </w:r>
      <w:r w:rsidR="00DB6D60">
        <w:rPr>
          <w:rFonts w:ascii="Century Gothic" w:hAnsi="Century Gothic"/>
        </w:rPr>
        <w:t>distribués</w:t>
      </w:r>
      <w:r>
        <w:rPr>
          <w:rFonts w:ascii="Century Gothic" w:hAnsi="Century Gothic"/>
        </w:rPr>
        <w:t xml:space="preserve"> à la rentrée</w:t>
      </w:r>
      <w:r w:rsidR="00ED5BB2">
        <w:rPr>
          <w:rFonts w:ascii="Century Gothic" w:hAnsi="Century Gothic"/>
        </w:rPr>
        <w:t>.</w:t>
      </w:r>
    </w:p>
    <w:p w:rsidR="007967FF" w:rsidRDefault="0054172C" w:rsidP="0079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- de noter la date de la réunion de rentrée : </w:t>
      </w:r>
      <w:r w:rsidR="00005EAF">
        <w:rPr>
          <w:rFonts w:ascii="Century Gothic" w:hAnsi="Century Gothic"/>
        </w:rPr>
        <w:t>le mercredi 7 septembre en soirée.</w:t>
      </w:r>
      <w:bookmarkStart w:id="0" w:name="_GoBack"/>
      <w:bookmarkEnd w:id="0"/>
    </w:p>
    <w:p w:rsidR="00DB6D60" w:rsidRDefault="00DB6D60" w:rsidP="007967FF">
      <w:pPr>
        <w:spacing w:after="0"/>
        <w:rPr>
          <w:rFonts w:ascii="Century Gothic" w:hAnsi="Century Gothic"/>
        </w:rPr>
      </w:pPr>
    </w:p>
    <w:p w:rsidR="007967FF" w:rsidRPr="00F50D48" w:rsidRDefault="00DB6D60" w:rsidP="007967FF">
      <w:pPr>
        <w:spacing w:after="0"/>
        <w:rPr>
          <w:rFonts w:ascii="Century Gothic" w:hAnsi="Century Gothic"/>
          <w:b/>
        </w:rPr>
      </w:pPr>
      <w:r w:rsidRPr="00F50D48">
        <w:rPr>
          <w:rFonts w:ascii="Century Gothic" w:hAnsi="Century Gothic"/>
          <w:b/>
        </w:rPr>
        <w:tab/>
      </w:r>
      <w:r w:rsidRPr="00F50D48">
        <w:rPr>
          <w:rFonts w:ascii="Century Gothic" w:hAnsi="Century Gothic"/>
          <w:b/>
        </w:rPr>
        <w:tab/>
      </w:r>
      <w:r w:rsidRPr="00F50D48">
        <w:rPr>
          <w:rFonts w:ascii="Century Gothic" w:hAnsi="Century Gothic"/>
          <w:b/>
        </w:rPr>
        <w:tab/>
        <w:t>À bientôt,</w:t>
      </w:r>
    </w:p>
    <w:p w:rsidR="00DB6D60" w:rsidRPr="00F50D48" w:rsidRDefault="00DB6D60" w:rsidP="00DB6D60">
      <w:pPr>
        <w:spacing w:after="0"/>
        <w:ind w:left="3540" w:firstLine="708"/>
        <w:rPr>
          <w:rFonts w:ascii="Century Gothic" w:hAnsi="Century Gothic"/>
          <w:b/>
        </w:rPr>
      </w:pPr>
      <w:r w:rsidRPr="00F50D48">
        <w:rPr>
          <w:rFonts w:ascii="Century Gothic" w:hAnsi="Century Gothic"/>
          <w:b/>
        </w:rPr>
        <w:t xml:space="preserve">Frédérique </w:t>
      </w:r>
      <w:proofErr w:type="spellStart"/>
      <w:r w:rsidRPr="00F50D48">
        <w:rPr>
          <w:rFonts w:ascii="Century Gothic" w:hAnsi="Century Gothic"/>
          <w:b/>
        </w:rPr>
        <w:t>Wilmotte</w:t>
      </w:r>
      <w:proofErr w:type="spellEnd"/>
    </w:p>
    <w:sectPr w:rsidR="00DB6D60" w:rsidRPr="00F50D48" w:rsidSect="00DB6D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04E8"/>
    <w:multiLevelType w:val="hybridMultilevel"/>
    <w:tmpl w:val="D408EE52"/>
    <w:lvl w:ilvl="0" w:tplc="49F6D2A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264E4"/>
    <w:multiLevelType w:val="hybridMultilevel"/>
    <w:tmpl w:val="78083066"/>
    <w:lvl w:ilvl="0" w:tplc="B0C29E88">
      <w:start w:val="1"/>
      <w:numFmt w:val="bullet"/>
      <w:lvlText w:val="-"/>
      <w:lvlJc w:val="left"/>
      <w:pPr>
        <w:ind w:left="3195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55A60EA2"/>
    <w:multiLevelType w:val="hybridMultilevel"/>
    <w:tmpl w:val="303AA3B8"/>
    <w:lvl w:ilvl="0" w:tplc="5ACE225A">
      <w:start w:val="1"/>
      <w:numFmt w:val="bullet"/>
      <w:lvlText w:val="-"/>
      <w:lvlJc w:val="left"/>
      <w:pPr>
        <w:ind w:left="3195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5D7E7DEA"/>
    <w:multiLevelType w:val="hybridMultilevel"/>
    <w:tmpl w:val="28243212"/>
    <w:lvl w:ilvl="0" w:tplc="E9168D6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C625A"/>
    <w:multiLevelType w:val="hybridMultilevel"/>
    <w:tmpl w:val="77685240"/>
    <w:lvl w:ilvl="0" w:tplc="BF8AA996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562805"/>
    <w:multiLevelType w:val="hybridMultilevel"/>
    <w:tmpl w:val="B9E40A02"/>
    <w:lvl w:ilvl="0" w:tplc="C11CC7CE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92"/>
    <w:rsid w:val="00005EAF"/>
    <w:rsid w:val="001034E6"/>
    <w:rsid w:val="00106ADD"/>
    <w:rsid w:val="00135175"/>
    <w:rsid w:val="002328C7"/>
    <w:rsid w:val="00257C7B"/>
    <w:rsid w:val="0054172C"/>
    <w:rsid w:val="005A681E"/>
    <w:rsid w:val="007967FF"/>
    <w:rsid w:val="00904364"/>
    <w:rsid w:val="00B02992"/>
    <w:rsid w:val="00D5214D"/>
    <w:rsid w:val="00DB6D60"/>
    <w:rsid w:val="00E82E69"/>
    <w:rsid w:val="00ED5BB2"/>
    <w:rsid w:val="00F5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28D0"/>
  <w15:chartTrackingRefBased/>
  <w15:docId w15:val="{604E7AD6-9A47-426D-9882-2C238EBF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29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SPW_impl</dc:creator>
  <cp:keywords/>
  <dc:description/>
  <cp:lastModifiedBy>SPW_impl</cp:lastModifiedBy>
  <cp:revision>9</cp:revision>
  <cp:lastPrinted>2018-06-14T17:18:00Z</cp:lastPrinted>
  <dcterms:created xsi:type="dcterms:W3CDTF">2018-06-14T16:38:00Z</dcterms:created>
  <dcterms:modified xsi:type="dcterms:W3CDTF">2022-06-08T13:16:00Z</dcterms:modified>
</cp:coreProperties>
</file>